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E87" w:rsidRPr="006D5B5E" w:rsidRDefault="00F27E87" w:rsidP="00F27E87">
      <w:pPr>
        <w:rPr>
          <w:rFonts w:ascii="Times New Roman" w:hAnsi="Times New Roman"/>
          <w:sz w:val="26"/>
          <w:szCs w:val="26"/>
          <w:lang w:val="vi-VN"/>
        </w:rPr>
      </w:pPr>
      <w:r w:rsidRPr="006D5B5E">
        <w:rPr>
          <w:rFonts w:ascii="Times New Roman" w:hAnsi="Times New Roman"/>
          <w:sz w:val="26"/>
          <w:szCs w:val="26"/>
        </w:rPr>
        <w:t>Ch</w:t>
      </w:r>
      <w:r w:rsidRPr="006D5B5E">
        <w:rPr>
          <w:rFonts w:ascii="Times New Roman" w:hAnsi="Times New Roman"/>
          <w:sz w:val="26"/>
          <w:szCs w:val="26"/>
          <w:lang w:val="vi-VN"/>
        </w:rPr>
        <w:t>ương 1</w:t>
      </w:r>
      <w:r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F27E87" w:rsidRPr="00B830A7" w:rsidRDefault="00F27E87" w:rsidP="00F27E87">
      <w:pPr>
        <w:rPr>
          <w:rFonts w:ascii="Times New Roman" w:hAnsi="Times New Roman"/>
          <w:sz w:val="26"/>
          <w:szCs w:val="26"/>
        </w:rPr>
      </w:pPr>
    </w:p>
    <w:p w:rsidR="00F27E87" w:rsidRPr="00B830A7" w:rsidRDefault="00F27E87" w:rsidP="00DC79C0">
      <w:pPr>
        <w:ind w:firstLine="720"/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sz w:val="26"/>
          <w:szCs w:val="26"/>
        </w:rPr>
        <w:t xml:space="preserve">Câu 1    </w:t>
      </w:r>
      <w:r w:rsidRPr="00B830A7">
        <w:rPr>
          <w:rFonts w:ascii="Times New Roman" w:hAnsi="Times New Roman"/>
          <w:b w:val="0"/>
          <w:sz w:val="26"/>
          <w:szCs w:val="26"/>
        </w:rPr>
        <w:t>Xác định trị số điện trở có các vòng màu sau  (2đ)</w:t>
      </w:r>
    </w:p>
    <w:p w:rsidR="00F27E87" w:rsidRPr="006D5B5E" w:rsidRDefault="00F27E87" w:rsidP="00F27E87">
      <w:pPr>
        <w:pStyle w:val="ListParagraph"/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Đỏ – Đỏ  -  Bạc  - Bạc</w:t>
      </w:r>
    </w:p>
    <w:p w:rsidR="00F27E87" w:rsidRPr="006D5B5E" w:rsidRDefault="00F27E87" w:rsidP="00F27E87">
      <w:pPr>
        <w:pStyle w:val="ListParagraph"/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Nâu -  Xám -  Cam – Bạc</w:t>
      </w:r>
    </w:p>
    <w:p w:rsidR="00F27E87" w:rsidRPr="006D5B5E" w:rsidRDefault="00F27E87" w:rsidP="00F27E87">
      <w:pPr>
        <w:pStyle w:val="ListParagraph"/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>Vàng -  Tím -  Cam -  Vàng kim</w:t>
      </w:r>
    </w:p>
    <w:p w:rsidR="00F27E87" w:rsidRPr="00B830A7" w:rsidRDefault="00F27E87" w:rsidP="00F27E87">
      <w:pPr>
        <w:numPr>
          <w:ilvl w:val="0"/>
          <w:numId w:val="3"/>
        </w:numPr>
        <w:rPr>
          <w:rFonts w:ascii="Times New Roman" w:hAnsi="Times New Roman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 xml:space="preserve">Nâu -  Đen </w:t>
      </w:r>
      <w:r w:rsidRPr="006D5B5E">
        <w:rPr>
          <w:rFonts w:ascii="Times New Roman" w:hAnsi="Times New Roman"/>
          <w:b w:val="0"/>
          <w:sz w:val="26"/>
          <w:szCs w:val="26"/>
        </w:rPr>
        <w:t>-</w:t>
      </w:r>
      <w:r w:rsidRPr="00B830A7">
        <w:rPr>
          <w:rFonts w:ascii="Times New Roman" w:hAnsi="Times New Roman"/>
          <w:b w:val="0"/>
          <w:sz w:val="26"/>
          <w:szCs w:val="26"/>
        </w:rPr>
        <w:t xml:space="preserve"> 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Đen </w:t>
      </w:r>
      <w:r w:rsidRPr="00B830A7">
        <w:rPr>
          <w:rFonts w:ascii="Times New Roman" w:hAnsi="Times New Roman"/>
          <w:b w:val="0"/>
          <w:sz w:val="26"/>
          <w:szCs w:val="26"/>
        </w:rPr>
        <w:t>-  Vàng kim</w:t>
      </w:r>
    </w:p>
    <w:p w:rsidR="00F27E87" w:rsidRPr="00B830A7" w:rsidRDefault="00F27E87" w:rsidP="00F27E87">
      <w:pPr>
        <w:ind w:left="1800"/>
        <w:rPr>
          <w:rFonts w:ascii="Times New Roman" w:hAnsi="Times New Roman"/>
          <w:sz w:val="26"/>
          <w:szCs w:val="26"/>
        </w:rPr>
      </w:pPr>
    </w:p>
    <w:p w:rsidR="00F27E87" w:rsidRPr="00B830A7" w:rsidRDefault="00F27E87" w:rsidP="00DC79C0">
      <w:pPr>
        <w:ind w:firstLine="720"/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sz w:val="26"/>
          <w:szCs w:val="26"/>
        </w:rPr>
        <w:t xml:space="preserve">Câu 2    </w:t>
      </w:r>
      <w:r w:rsidRPr="00B830A7">
        <w:rPr>
          <w:rFonts w:ascii="Times New Roman" w:hAnsi="Times New Roman"/>
          <w:b w:val="0"/>
          <w:sz w:val="26"/>
          <w:szCs w:val="26"/>
        </w:rPr>
        <w:t>Xác định vòng màu (5 vòng màu) các điện trở có trị số sau  (2đ)</w:t>
      </w:r>
    </w:p>
    <w:p w:rsidR="00F27E87" w:rsidRPr="00B830A7" w:rsidRDefault="00F27E87" w:rsidP="00F27E87">
      <w:pPr>
        <w:numPr>
          <w:ilvl w:val="0"/>
          <w:numId w:val="1"/>
        </w:num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>47</w:t>
      </w:r>
      <w:r w:rsidRPr="00B830A7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sz w:val="26"/>
          <w:szCs w:val="26"/>
        </w:rPr>
        <w:t xml:space="preserve">   ±  1%</w:t>
      </w:r>
    </w:p>
    <w:p w:rsidR="00F27E87" w:rsidRPr="00B830A7" w:rsidRDefault="00F27E87" w:rsidP="00F27E87">
      <w:pPr>
        <w:numPr>
          <w:ilvl w:val="0"/>
          <w:numId w:val="1"/>
        </w:num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>3,9K</w:t>
      </w:r>
      <w:r w:rsidRPr="00B830A7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sz w:val="26"/>
          <w:szCs w:val="26"/>
        </w:rPr>
        <w:t xml:space="preserve">  ±  5%</w:t>
      </w:r>
    </w:p>
    <w:p w:rsidR="00F27E87" w:rsidRPr="00B830A7" w:rsidRDefault="00F27E87" w:rsidP="00F27E87">
      <w:pPr>
        <w:numPr>
          <w:ilvl w:val="0"/>
          <w:numId w:val="1"/>
        </w:num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>750K</w:t>
      </w:r>
      <w:r w:rsidRPr="00B830A7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sz w:val="26"/>
          <w:szCs w:val="26"/>
        </w:rPr>
        <w:t xml:space="preserve">  ±  10%</w:t>
      </w:r>
    </w:p>
    <w:p w:rsidR="00F27E87" w:rsidRPr="00B830A7" w:rsidRDefault="00F27E87" w:rsidP="00F27E87">
      <w:pPr>
        <w:numPr>
          <w:ilvl w:val="0"/>
          <w:numId w:val="1"/>
        </w:num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>12M</w:t>
      </w:r>
      <w:r w:rsidRPr="00B830A7">
        <w:rPr>
          <w:rFonts w:ascii="Times New Roman" w:hAnsi="Times New Roman"/>
          <w:b w:val="0"/>
          <w:sz w:val="26"/>
          <w:szCs w:val="26"/>
        </w:rPr>
        <w:sym w:font="Symbol" w:char="F057"/>
      </w:r>
      <w:r w:rsidRPr="00B830A7">
        <w:rPr>
          <w:rFonts w:ascii="Times New Roman" w:hAnsi="Times New Roman"/>
          <w:b w:val="0"/>
          <w:sz w:val="26"/>
          <w:szCs w:val="26"/>
        </w:rPr>
        <w:t xml:space="preserve">  ±  10%</w:t>
      </w:r>
    </w:p>
    <w:p w:rsidR="00F27E87" w:rsidRPr="00B830A7" w:rsidRDefault="00F27E87" w:rsidP="00F27E87">
      <w:pPr>
        <w:rPr>
          <w:rFonts w:ascii="Times New Roman" w:hAnsi="Times New Roman"/>
          <w:sz w:val="26"/>
          <w:szCs w:val="26"/>
        </w:rPr>
      </w:pPr>
    </w:p>
    <w:p w:rsidR="00F27E87" w:rsidRPr="00B830A7" w:rsidRDefault="00F27E87" w:rsidP="00DC79C0">
      <w:pPr>
        <w:ind w:firstLine="720"/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sz w:val="26"/>
          <w:szCs w:val="26"/>
        </w:rPr>
        <w:t xml:space="preserve">Câu 3    </w:t>
      </w:r>
      <w:r w:rsidRPr="00B830A7">
        <w:rPr>
          <w:rFonts w:ascii="Times New Roman" w:hAnsi="Times New Roman"/>
          <w:b w:val="0"/>
          <w:sz w:val="26"/>
          <w:szCs w:val="26"/>
        </w:rPr>
        <w:t>Cho</w:t>
      </w:r>
      <w:r w:rsidRPr="00B830A7">
        <w:rPr>
          <w:rFonts w:ascii="Times New Roman" w:hAnsi="Times New Roman"/>
          <w:sz w:val="26"/>
          <w:szCs w:val="26"/>
        </w:rPr>
        <w:t xml:space="preserve"> </w:t>
      </w:r>
      <w:r w:rsidRPr="00B830A7">
        <w:rPr>
          <w:rFonts w:ascii="Times New Roman" w:hAnsi="Times New Roman"/>
          <w:b w:val="0"/>
          <w:sz w:val="26"/>
          <w:szCs w:val="26"/>
        </w:rPr>
        <w:t>2 tụ có trị số 50</w:t>
      </w:r>
      <w:r w:rsidRPr="00B830A7">
        <w:rPr>
          <w:rFonts w:ascii="Times New Roman" w:hAnsi="Times New Roman"/>
          <w:b w:val="0"/>
          <w:sz w:val="26"/>
          <w:szCs w:val="26"/>
        </w:rPr>
        <w:sym w:font="Symbol" w:char="F06D"/>
      </w:r>
      <w:r w:rsidRPr="00B830A7">
        <w:rPr>
          <w:rFonts w:ascii="Times New Roman" w:hAnsi="Times New Roman"/>
          <w:b w:val="0"/>
          <w:sz w:val="26"/>
          <w:szCs w:val="26"/>
        </w:rPr>
        <w:t>F/25v ghép nối tiếp nhau. Tính điện dung và điện áp làm việc tương đương (2đ)</w:t>
      </w:r>
    </w:p>
    <w:p w:rsidR="00F27E87" w:rsidRPr="00B830A7" w:rsidRDefault="00F27E87" w:rsidP="00F27E87">
      <w:pPr>
        <w:rPr>
          <w:rFonts w:ascii="Times New Roman" w:hAnsi="Times New Roman"/>
          <w:b w:val="0"/>
          <w:sz w:val="26"/>
          <w:szCs w:val="26"/>
        </w:rPr>
      </w:pPr>
      <w:r w:rsidRPr="00B830A7">
        <w:rPr>
          <w:rFonts w:ascii="Times New Roman" w:hAnsi="Times New Roman"/>
          <w:b w:val="0"/>
          <w:sz w:val="26"/>
          <w:szCs w:val="26"/>
        </w:rPr>
        <w:t xml:space="preserve"> </w:t>
      </w:r>
      <w:r w:rsidRPr="00B830A7">
        <w:rPr>
          <w:rFonts w:ascii="Times New Roman" w:hAnsi="Times New Roman"/>
          <w:b w:val="0"/>
          <w:sz w:val="26"/>
          <w:szCs w:val="26"/>
        </w:rPr>
        <w:tab/>
      </w:r>
    </w:p>
    <w:p w:rsidR="00F27E87" w:rsidRPr="00B830A7" w:rsidRDefault="00F27E87" w:rsidP="00DC79C0">
      <w:pPr>
        <w:spacing w:line="288" w:lineRule="auto"/>
        <w:ind w:firstLine="720"/>
        <w:rPr>
          <w:rFonts w:ascii="Times New Roman" w:hAnsi="Times New Roman"/>
          <w:color w:val="auto"/>
          <w:sz w:val="26"/>
          <w:szCs w:val="26"/>
        </w:rPr>
      </w:pPr>
      <w:r w:rsidRPr="00B830A7">
        <w:rPr>
          <w:rFonts w:ascii="Times New Roman" w:hAnsi="Times New Roman"/>
          <w:color w:val="auto"/>
          <w:sz w:val="26"/>
          <w:szCs w:val="26"/>
        </w:rPr>
        <w:t>Câu 4: (2đ)</w:t>
      </w:r>
    </w:p>
    <w:p w:rsidR="00F27E87" w:rsidRPr="00B830A7" w:rsidRDefault="00F27E87" w:rsidP="00DC79C0">
      <w:pPr>
        <w:spacing w:line="288" w:lineRule="auto"/>
        <w:ind w:firstLine="720"/>
        <w:rPr>
          <w:rFonts w:ascii="Times New Roman" w:hAnsi="Times New Roman"/>
          <w:b w:val="0"/>
          <w:color w:val="auto"/>
          <w:sz w:val="26"/>
          <w:szCs w:val="26"/>
        </w:rPr>
      </w:pPr>
      <w:r w:rsidRPr="00B830A7">
        <w:rPr>
          <w:rFonts w:ascii="Times New Roman" w:hAnsi="Times New Roman"/>
          <w:color w:val="auto"/>
          <w:sz w:val="26"/>
          <w:szCs w:val="26"/>
        </w:rPr>
        <w:t xml:space="preserve">         a/   </w:t>
      </w:r>
      <w:r w:rsidRPr="00B830A7">
        <w:rPr>
          <w:rFonts w:ascii="Times New Roman" w:hAnsi="Times New Roman"/>
          <w:b w:val="0"/>
          <w:sz w:val="26"/>
          <w:szCs w:val="26"/>
        </w:rPr>
        <w:t xml:space="preserve">Xác định vòng màu (5 vòng màu) các điện trở có trị số sau  </w:t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>:</w:t>
      </w:r>
    </w:p>
    <w:p w:rsidR="00F27E87" w:rsidRPr="00B830A7" w:rsidRDefault="00F27E87" w:rsidP="00F27E87">
      <w:pPr>
        <w:spacing w:line="288" w:lineRule="auto"/>
        <w:rPr>
          <w:rFonts w:ascii="Times New Roman" w:hAnsi="Times New Roman"/>
          <w:b w:val="0"/>
          <w:color w:val="auto"/>
          <w:sz w:val="26"/>
          <w:szCs w:val="26"/>
        </w:rPr>
      </w:pP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            </w:t>
      </w:r>
    </w:p>
    <w:p w:rsidR="00F27E87" w:rsidRPr="00B830A7" w:rsidRDefault="00F27E87" w:rsidP="00F27E87">
      <w:pPr>
        <w:spacing w:line="288" w:lineRule="auto"/>
        <w:rPr>
          <w:rFonts w:ascii="Times New Roman" w:hAnsi="Times New Roman"/>
          <w:b w:val="0"/>
          <w:color w:val="auto"/>
          <w:sz w:val="26"/>
          <w:szCs w:val="26"/>
        </w:rPr>
      </w:pP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         </w:t>
      </w:r>
      <w:r w:rsidR="00DC79C0">
        <w:rPr>
          <w:rFonts w:ascii="Times New Roman" w:hAnsi="Times New Roman"/>
          <w:b w:val="0"/>
          <w:color w:val="auto"/>
          <w:sz w:val="26"/>
          <w:szCs w:val="26"/>
        </w:rPr>
        <w:tab/>
      </w:r>
      <w:r w:rsidR="00DC79C0">
        <w:rPr>
          <w:rFonts w:ascii="Times New Roman" w:hAnsi="Times New Roman"/>
          <w:b w:val="0"/>
          <w:color w:val="auto"/>
          <w:sz w:val="26"/>
          <w:szCs w:val="26"/>
        </w:rPr>
        <w:tab/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>b/ Xác định các thông số của các tụ điện sau:</w:t>
      </w:r>
    </w:p>
    <w:p w:rsidR="00F27E87" w:rsidRPr="006D5B5E" w:rsidRDefault="00F27E87" w:rsidP="00F27E87">
      <w:pPr>
        <w:spacing w:line="288" w:lineRule="auto"/>
        <w:rPr>
          <w:rFonts w:ascii="Times New Roman" w:hAnsi="Times New Roman"/>
          <w:b w:val="0"/>
          <w:color w:val="auto"/>
          <w:sz w:val="26"/>
          <w:szCs w:val="26"/>
        </w:rPr>
      </w:pP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              102J/100WV ; 684K/1KV ;  </w:t>
      </w:r>
      <w:r w:rsidRPr="006D5B5E">
        <w:rPr>
          <w:rFonts w:ascii="Times New Roman" w:hAnsi="Times New Roman"/>
          <w:b w:val="0"/>
          <w:color w:val="auto"/>
          <w:sz w:val="26"/>
          <w:szCs w:val="26"/>
        </w:rPr>
        <w:t>.</w:t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 xml:space="preserve">47J/ 63V ; </w:t>
      </w:r>
      <w:r w:rsidRPr="006D5B5E">
        <w:rPr>
          <w:rFonts w:ascii="Times New Roman" w:hAnsi="Times New Roman"/>
          <w:b w:val="0"/>
          <w:color w:val="auto"/>
          <w:sz w:val="26"/>
          <w:szCs w:val="26"/>
        </w:rPr>
        <w:t>.</w:t>
      </w:r>
      <w:r w:rsidRPr="00B830A7">
        <w:rPr>
          <w:rFonts w:ascii="Times New Roman" w:hAnsi="Times New Roman"/>
          <w:b w:val="0"/>
          <w:color w:val="auto"/>
          <w:sz w:val="26"/>
          <w:szCs w:val="26"/>
        </w:rPr>
        <w:t>01K / 200WV</w:t>
      </w:r>
    </w:p>
    <w:p w:rsidR="00F27E87" w:rsidRDefault="00F27E87" w:rsidP="00F27E87">
      <w:p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>Chương 2</w:t>
      </w:r>
      <w:r w:rsidRPr="001C6FCF">
        <w:rPr>
          <w:rFonts w:ascii="Times New Roman" w:hAnsi="Times New Roman"/>
          <w:b w:val="0"/>
          <w:sz w:val="26"/>
          <w:szCs w:val="26"/>
        </w:rPr>
        <w:t xml:space="preserve"> </w:t>
      </w:r>
    </w:p>
    <w:p w:rsidR="00F27E87" w:rsidRPr="006D5B5E" w:rsidRDefault="00F27E87" w:rsidP="00F27E87">
      <w:pPr>
        <w:ind w:left="720"/>
        <w:rPr>
          <w:rFonts w:ascii="Times New Roman" w:hAnsi="Times New Roman"/>
          <w:sz w:val="26"/>
          <w:szCs w:val="26"/>
        </w:rPr>
      </w:pP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1: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Trình bày nguyên lý làm việc của diode trong hai trường hợp phân cực ngược và phân cực thuận ?(2,5đ)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2: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Vẽ và Phân tích hoạt động mạch chỉnh lưu tòan kỳ dùng 2 diode? Vẽ đồ thị dạng sóng điện áp ngõ vào và ra ?(2,5đ)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3: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Vẽ và Phân tích hoạt động mạch chỉnh lưu tòan kỳ dùng  diode  cầu? Vẽ đồ thị dạng sóng điện áp ngõ vào và ra ?(2,5đ)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4: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Vẽ ký hiệu và trình bày đặc điểm ứng dụng của diode zener và diode phát quang? (2,5đ)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</w:r>
    </w:p>
    <w:p w:rsidR="00F27E87" w:rsidRDefault="00F27E87" w:rsidP="00DC79C0">
      <w:pPr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>Chương 3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F27E87" w:rsidRPr="001C6FCF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1.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Cho sơ đồ mạch hình 1. Tính điện áp phân cực tại chân B của transistor (V</w:t>
      </w:r>
      <w:r w:rsidRPr="006D5B5E">
        <w:rPr>
          <w:rFonts w:ascii="Times New Roman" w:hAnsi="Times New Roman"/>
          <w:b w:val="0"/>
          <w:sz w:val="26"/>
          <w:szCs w:val="26"/>
          <w:vertAlign w:val="subscript"/>
        </w:rPr>
        <w:t>B</w:t>
      </w:r>
      <w:r w:rsidRPr="006D5B5E">
        <w:rPr>
          <w:rFonts w:ascii="Times New Roman" w:hAnsi="Times New Roman"/>
          <w:b w:val="0"/>
          <w:sz w:val="26"/>
          <w:szCs w:val="26"/>
        </w:rPr>
        <w:t>).</w:t>
      </w:r>
    </w:p>
    <w:tbl>
      <w:tblPr>
        <w:tblStyle w:val="TableGrid"/>
        <w:tblW w:w="9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9"/>
        <w:gridCol w:w="6176"/>
      </w:tblGrid>
      <w:tr w:rsidR="00F27E87" w:rsidRPr="006D5B5E" w:rsidTr="00D62F05">
        <w:tc>
          <w:tcPr>
            <w:tcW w:w="3369" w:type="dxa"/>
          </w:tcPr>
          <w:p w:rsidR="00F27E87" w:rsidRPr="006D5B5E" w:rsidRDefault="00F27E87" w:rsidP="00D62F05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t xml:space="preserve">        </w:t>
            </w:r>
            <w:r w:rsidRPr="006D5B5E">
              <w:rPr>
                <w:rFonts w:ascii="Times New Roman" w:hAnsi="Times New Roman"/>
                <w:sz w:val="26"/>
                <w:szCs w:val="26"/>
              </w:rPr>
              <w:object w:dxaOrig="3319" w:dyaOrig="405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27.65pt;height:156.8pt" o:ole="">
                  <v:imagedata r:id="rId7" o:title=""/>
                </v:shape>
                <o:OLEObject Type="Embed" ProgID="Visio.Drawing.11" ShapeID="_x0000_i1025" DrawAspect="Content" ObjectID="_1536124831" r:id="rId8"/>
              </w:object>
            </w:r>
          </w:p>
        </w:tc>
        <w:tc>
          <w:tcPr>
            <w:tcW w:w="6296" w:type="dxa"/>
          </w:tcPr>
          <w:p w:rsidR="00F27E87" w:rsidRPr="006D5B5E" w:rsidRDefault="00F27E87" w:rsidP="00D62F05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  <w:p w:rsidR="00F27E87" w:rsidRPr="006D5B5E" w:rsidRDefault="00F27E87" w:rsidP="00D62F05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  <w:p w:rsidR="00F27E87" w:rsidRPr="006D5B5E" w:rsidRDefault="00F27E87" w:rsidP="00D62F05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</w:p>
          <w:p w:rsidR="00F27E87" w:rsidRPr="006D5B5E" w:rsidRDefault="00F27E87" w:rsidP="00F27E87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tab/>
            </w:r>
          </w:p>
        </w:tc>
      </w:tr>
    </w:tbl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lastRenderedPageBreak/>
        <w:t>Câu 2</w:t>
      </w:r>
      <w:r w:rsidRPr="006D5B5E">
        <w:rPr>
          <w:rFonts w:ascii="Times New Roman" w:hAnsi="Times New Roman"/>
          <w:b w:val="0"/>
          <w:sz w:val="26"/>
          <w:szCs w:val="26"/>
        </w:rPr>
        <w:t>. Cho sơ đồ mạch khuếch đại sau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object w:dxaOrig="4076" w:dyaOrig="2419">
          <v:shape id="_x0000_i1026" type="#_x0000_t75" style="width:203.65pt;height:121.05pt" o:ole="">
            <v:imagedata r:id="rId9" o:title=""/>
          </v:shape>
          <o:OLEObject Type="Embed" ProgID="Visio.Drawing.11" ShapeID="_x0000_i1026" DrawAspect="Content" ObjectID="_1536124832" r:id="rId10"/>
        </w:objec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  <w:t>Xác định điểm tĩnh Q &amp; vẽ đường tải tĩnh. Biết Trans làm bằng chất liệu Si có hệ số khuếch đại là 200</w:t>
      </w:r>
      <w:r w:rsidRPr="006D5B5E">
        <w:rPr>
          <w:rFonts w:ascii="Times New Roman" w:hAnsi="Times New Roman"/>
          <w:b w:val="0"/>
          <w:sz w:val="26"/>
          <w:szCs w:val="26"/>
        </w:rPr>
        <w:tab/>
        <w:t xml:space="preserve"> (3đ)</w:t>
      </w:r>
    </w:p>
    <w:p w:rsidR="00F27E87" w:rsidRPr="006D5B5E" w:rsidRDefault="00F27E87" w:rsidP="00F27E87">
      <w:pPr>
        <w:ind w:left="720"/>
        <w:rPr>
          <w:rFonts w:ascii="Times New Roman" w:hAnsi="Times New Roman"/>
          <w:bCs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bCs/>
          <w:sz w:val="26"/>
          <w:szCs w:val="26"/>
        </w:rPr>
        <w:tab/>
      </w:r>
      <w:r w:rsidRPr="006D5B5E">
        <w:rPr>
          <w:rFonts w:ascii="Times New Roman" w:hAnsi="Times New Roman"/>
          <w:bCs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3</w:t>
      </w:r>
      <w:r w:rsidRPr="006D5B5E">
        <w:rPr>
          <w:rFonts w:ascii="Times New Roman" w:hAnsi="Times New Roman"/>
          <w:sz w:val="26"/>
          <w:szCs w:val="26"/>
        </w:rPr>
        <w:t xml:space="preserve"> </w:t>
      </w:r>
      <w:r w:rsidRPr="006D5B5E">
        <w:rPr>
          <w:rFonts w:ascii="Times New Roman" w:hAnsi="Times New Roman"/>
          <w:b w:val="0"/>
          <w:sz w:val="26"/>
          <w:szCs w:val="26"/>
        </w:rPr>
        <w:t>Trình bày các trạng thái làm việc của Transistor?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</w:p>
    <w:p w:rsidR="00F27E87" w:rsidRPr="006D5B5E" w:rsidRDefault="00F27E87" w:rsidP="00F27E87">
      <w:pPr>
        <w:ind w:left="720"/>
        <w:rPr>
          <w:rFonts w:ascii="Times New Roman" w:hAnsi="Times New Roman"/>
          <w:sz w:val="26"/>
          <w:szCs w:val="26"/>
        </w:rPr>
      </w:pPr>
      <w:r w:rsidRPr="00520E24">
        <w:rPr>
          <w:rFonts w:ascii="Times New Roman" w:hAnsi="Times New Roman"/>
          <w:sz w:val="26"/>
          <w:szCs w:val="26"/>
        </w:rPr>
        <w:t>Câu 4</w:t>
      </w:r>
      <w:r w:rsidRPr="006D5B5E">
        <w:rPr>
          <w:rFonts w:ascii="Times New Roman" w:hAnsi="Times New Roman"/>
          <w:b w:val="0"/>
          <w:sz w:val="26"/>
          <w:szCs w:val="26"/>
        </w:rPr>
        <w:t xml:space="preserve"> Cho sơ đồ mạch sau </w:t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b w:val="0"/>
          <w:sz w:val="26"/>
          <w:szCs w:val="26"/>
        </w:rPr>
        <w:object w:dxaOrig="4810" w:dyaOrig="4156">
          <v:shape id="_x0000_i1027" type="#_x0000_t75" style="width:188.15pt;height:162.55pt" o:ole="">
            <v:imagedata r:id="rId11" o:title=""/>
          </v:shape>
          <o:OLEObject Type="Embed" ProgID="Visio.Drawing.11" ShapeID="_x0000_i1027" DrawAspect="Content" ObjectID="_1536124833" r:id="rId12"/>
        </w:object>
      </w:r>
      <w:r w:rsidRPr="006D5B5E">
        <w:rPr>
          <w:rFonts w:ascii="Times New Roman" w:hAnsi="Times New Roman"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Cho </w:t>
      </w:r>
      <w:r w:rsidRPr="006D5B5E">
        <w:rPr>
          <w:rFonts w:ascii="Times New Roman" w:hAnsi="Times New Roman"/>
          <w:b w:val="0"/>
          <w:sz w:val="26"/>
          <w:szCs w:val="26"/>
        </w:rPr>
        <w:sym w:font="Symbol" w:char="F062"/>
      </w:r>
      <w:r w:rsidRPr="006D5B5E">
        <w:rPr>
          <w:rFonts w:ascii="Times New Roman" w:hAnsi="Times New Roman"/>
          <w:b w:val="0"/>
          <w:sz w:val="26"/>
          <w:szCs w:val="26"/>
        </w:rPr>
        <w:t xml:space="preserve"> = 100 , chất liệu Silic. Xác định điểm tĩnh Q. Tính công suất tiêu tán của Transistor 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b w:val="0"/>
          <w:bCs/>
          <w:sz w:val="26"/>
          <w:szCs w:val="26"/>
        </w:rPr>
        <w:tab/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520E24">
        <w:rPr>
          <w:rFonts w:ascii="Times New Roman" w:hAnsi="Times New Roman"/>
          <w:bCs/>
          <w:sz w:val="26"/>
          <w:szCs w:val="26"/>
        </w:rPr>
        <w:t>Câu 5</w:t>
      </w:r>
      <w:r w:rsidRPr="006D5B5E">
        <w:rPr>
          <w:rFonts w:ascii="Times New Roman" w:hAnsi="Times New Roman"/>
          <w:b w:val="0"/>
          <w:bCs/>
          <w:sz w:val="26"/>
          <w:szCs w:val="26"/>
        </w:rPr>
        <w:t xml:space="preserve"> </w:t>
      </w:r>
      <w:r w:rsidRPr="006D5B5E">
        <w:rPr>
          <w:rFonts w:ascii="Times New Roman" w:hAnsi="Times New Roman"/>
          <w:b w:val="0"/>
          <w:sz w:val="26"/>
          <w:szCs w:val="26"/>
        </w:rPr>
        <w:t>Cho sơ đồ mạch khuếch đại sau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059"/>
        <w:gridCol w:w="4517"/>
      </w:tblGrid>
      <w:tr w:rsidR="00F27E87" w:rsidRPr="006D5B5E" w:rsidTr="00D62F05">
        <w:tc>
          <w:tcPr>
            <w:tcW w:w="5494" w:type="dxa"/>
          </w:tcPr>
          <w:p w:rsidR="00F27E87" w:rsidRPr="006D5B5E" w:rsidRDefault="00F27E87" w:rsidP="00D62F05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lastRenderedPageBreak/>
              <w:t xml:space="preserve">   </w:t>
            </w:r>
            <w:r w:rsidRPr="006D5B5E">
              <w:rPr>
                <w:rFonts w:ascii="Times New Roman" w:hAnsi="Times New Roman"/>
                <w:sz w:val="26"/>
                <w:szCs w:val="26"/>
              </w:rPr>
              <w:object w:dxaOrig="5288" w:dyaOrig="4022">
                <v:shape id="_x0000_i1028" type="#_x0000_t75" style="width:209.35pt;height:159.45pt" o:ole="">
                  <v:imagedata r:id="rId13" o:title=""/>
                </v:shape>
                <o:OLEObject Type="Embed" ProgID="Visio.Drawing.11" ShapeID="_x0000_i1028" DrawAspect="Content" ObjectID="_1536124834" r:id="rId14"/>
              </w:object>
            </w:r>
          </w:p>
        </w:tc>
        <w:tc>
          <w:tcPr>
            <w:tcW w:w="5495" w:type="dxa"/>
          </w:tcPr>
          <w:p w:rsidR="00F27E87" w:rsidRPr="006D5B5E" w:rsidRDefault="00F27E87" w:rsidP="00D62F05">
            <w:pPr>
              <w:ind w:left="720"/>
              <w:rPr>
                <w:rFonts w:ascii="Times New Roman" w:hAnsi="Times New Roman"/>
                <w:sz w:val="26"/>
                <w:szCs w:val="26"/>
              </w:rPr>
            </w:pPr>
            <w:r w:rsidRPr="006D5B5E">
              <w:rPr>
                <w:rFonts w:ascii="Times New Roman" w:hAnsi="Times New Roman"/>
                <w:sz w:val="26"/>
                <w:szCs w:val="26"/>
              </w:rPr>
              <w:object w:dxaOrig="4216" w:dyaOrig="4206">
                <v:shape id="_x0000_i1029" type="#_x0000_t75" style="width:182pt;height:181.55pt" o:ole="">
                  <v:imagedata r:id="rId15" o:title=""/>
                </v:shape>
                <o:OLEObject Type="Embed" ProgID="Visio.Drawing.11" ShapeID="_x0000_i1029" DrawAspect="Content" ObjectID="_1536124835" r:id="rId16"/>
              </w:object>
            </w:r>
          </w:p>
        </w:tc>
      </w:tr>
    </w:tbl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  <w:t xml:space="preserve">     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ab/>
        <w:t>Xác định điểm tĩnh Q. Biết Trans làm bằng chất liệu Si có hệ số khuếch đại là 100</w:t>
      </w:r>
      <w:r w:rsidRPr="006D5B5E">
        <w:rPr>
          <w:rFonts w:ascii="Times New Roman" w:hAnsi="Times New Roman"/>
          <w:b w:val="0"/>
          <w:sz w:val="26"/>
          <w:szCs w:val="26"/>
        </w:rPr>
        <w:tab/>
        <w:t xml:space="preserve"> 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bCs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ab/>
      </w:r>
      <w:r w:rsidRPr="006D5B5E">
        <w:rPr>
          <w:rFonts w:ascii="Times New Roman" w:hAnsi="Times New Roman"/>
          <w:sz w:val="26"/>
          <w:szCs w:val="26"/>
        </w:rPr>
        <w:tab/>
      </w:r>
    </w:p>
    <w:p w:rsidR="00F27E87" w:rsidRPr="00DC79C0" w:rsidRDefault="00F27E87" w:rsidP="00DC79C0">
      <w:pPr>
        <w:rPr>
          <w:rFonts w:ascii="Times New Roman" w:hAnsi="Times New Roman"/>
          <w:sz w:val="26"/>
          <w:szCs w:val="26"/>
        </w:rPr>
      </w:pPr>
      <w:r w:rsidRPr="006D5B5E">
        <w:rPr>
          <w:rFonts w:ascii="Times New Roman" w:hAnsi="Times New Roman"/>
          <w:sz w:val="26"/>
          <w:szCs w:val="26"/>
        </w:rPr>
        <w:t>Chương 4</w:t>
      </w:r>
      <w:r w:rsidR="00DC79C0">
        <w:rPr>
          <w:rFonts w:ascii="Times New Roman" w:hAnsi="Times New Roman"/>
          <w:sz w:val="26"/>
          <w:szCs w:val="26"/>
        </w:rPr>
        <w:t>: T</w:t>
      </w:r>
      <w:r w:rsidRPr="006032FA">
        <w:rPr>
          <w:rFonts w:ascii="Times New Roman" w:eastAsia="Calibri" w:hAnsi="Times New Roman"/>
          <w:color w:val="auto"/>
          <w:sz w:val="26"/>
          <w:szCs w:val="26"/>
        </w:rPr>
        <w:t>HYRISTOR</w:t>
      </w:r>
    </w:p>
    <w:p w:rsidR="00F27E87" w:rsidRPr="006032FA" w:rsidRDefault="00F27E87" w:rsidP="00F27E87">
      <w:pPr>
        <w:jc w:val="center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F27E87" w:rsidRPr="006032FA" w:rsidRDefault="00F27E87" w:rsidP="00F27E87">
      <w:pPr>
        <w:pBdr>
          <w:bottom w:val="single" w:sz="6" w:space="1" w:color="auto"/>
        </w:pBdr>
        <w:jc w:val="center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F27E87" w:rsidRPr="006032FA" w:rsidRDefault="00F27E87" w:rsidP="00F27E87">
      <w:pPr>
        <w:jc w:val="center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F27E87" w:rsidRPr="006032FA" w:rsidRDefault="00F27E87" w:rsidP="00DC79C0">
      <w:pPr>
        <w:ind w:firstLine="720"/>
        <w:rPr>
          <w:rFonts w:ascii="Times New Roman" w:eastAsia="Calibri" w:hAnsi="Times New Roman"/>
          <w:b w:val="0"/>
          <w:color w:val="auto"/>
          <w:sz w:val="26"/>
          <w:szCs w:val="26"/>
        </w:rPr>
      </w:pPr>
      <w:r w:rsidRPr="00DC79C0">
        <w:rPr>
          <w:rFonts w:ascii="Times New Roman" w:eastAsia="Calibri" w:hAnsi="Times New Roman"/>
          <w:color w:val="auto"/>
          <w:sz w:val="26"/>
          <w:szCs w:val="26"/>
        </w:rPr>
        <w:t>Câu 1: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Trình bày điểm khác nhau về cấu tạo, ký hiệu giữa SCR và Diode? </w:t>
      </w:r>
    </w:p>
    <w:p w:rsidR="00F27E87" w:rsidRPr="006032FA" w:rsidRDefault="00F27E87" w:rsidP="00DC79C0">
      <w:pPr>
        <w:ind w:firstLine="720"/>
        <w:rPr>
          <w:rFonts w:ascii="Times New Roman" w:eastAsia="Calibri" w:hAnsi="Times New Roman"/>
          <w:b w:val="0"/>
          <w:color w:val="auto"/>
          <w:sz w:val="26"/>
          <w:szCs w:val="26"/>
        </w:rPr>
      </w:pPr>
      <w:r w:rsidRPr="00DC79C0">
        <w:rPr>
          <w:rFonts w:ascii="Times New Roman" w:eastAsia="Calibri" w:hAnsi="Times New Roman"/>
          <w:color w:val="auto"/>
          <w:sz w:val="26"/>
          <w:szCs w:val="26"/>
        </w:rPr>
        <w:t>Câu 2: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Hãy nêu các cách kích dẫn Triac?</w:t>
      </w:r>
    </w:p>
    <w:p w:rsidR="00F27E87" w:rsidRPr="006032FA" w:rsidRDefault="00F27E87" w:rsidP="00F27E87">
      <w:pPr>
        <w:jc w:val="center"/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F27E87" w:rsidRPr="006032FA" w:rsidRDefault="00F27E87" w:rsidP="00DC79C0">
      <w:pPr>
        <w:ind w:firstLine="720"/>
        <w:rPr>
          <w:rFonts w:ascii="Times New Roman" w:eastAsia="Calibri" w:hAnsi="Times New Roman"/>
          <w:b w:val="0"/>
          <w:color w:val="auto"/>
          <w:sz w:val="26"/>
          <w:szCs w:val="26"/>
        </w:rPr>
      </w:pPr>
      <w:r w:rsidRPr="00DC79C0">
        <w:rPr>
          <w:rFonts w:ascii="Times New Roman" w:eastAsia="Calibri" w:hAnsi="Times New Roman"/>
          <w:color w:val="auto"/>
          <w:sz w:val="26"/>
          <w:szCs w:val="26"/>
        </w:rPr>
        <w:t>Câu 3: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Hãy trình bày cấu tạo và ký hiệu của Diac?</w:t>
      </w:r>
    </w:p>
    <w:p w:rsidR="00F27E87" w:rsidRPr="006032FA" w:rsidRDefault="00F27E87" w:rsidP="00F27E87">
      <w:pPr>
        <w:rPr>
          <w:rFonts w:ascii="Times New Roman" w:eastAsia="Calibri" w:hAnsi="Times New Roman"/>
          <w:b w:val="0"/>
          <w:color w:val="auto"/>
          <w:sz w:val="26"/>
          <w:szCs w:val="26"/>
        </w:rPr>
      </w:pPr>
    </w:p>
    <w:p w:rsidR="00F27E87" w:rsidRPr="006032FA" w:rsidRDefault="00F27E87" w:rsidP="00DC79C0">
      <w:pPr>
        <w:ind w:firstLine="720"/>
        <w:rPr>
          <w:rFonts w:ascii="Times New Roman" w:eastAsia="Calibri" w:hAnsi="Times New Roman"/>
          <w:color w:val="auto"/>
          <w:sz w:val="26"/>
          <w:szCs w:val="26"/>
          <w:u w:val="single"/>
        </w:rPr>
      </w:pPr>
      <w:r w:rsidRPr="00DC79C0">
        <w:rPr>
          <w:rFonts w:ascii="Times New Roman" w:eastAsia="Calibri" w:hAnsi="Times New Roman"/>
          <w:color w:val="auto"/>
          <w:sz w:val="26"/>
          <w:szCs w:val="26"/>
        </w:rPr>
        <w:t>Câu 4:</w:t>
      </w:r>
      <w:r w:rsidRPr="006032FA">
        <w:rPr>
          <w:rFonts w:ascii="Times New Roman" w:eastAsia="Calibri" w:hAnsi="Times New Roman"/>
          <w:b w:val="0"/>
          <w:color w:val="auto"/>
          <w:sz w:val="26"/>
          <w:szCs w:val="26"/>
        </w:rPr>
        <w:t xml:space="preserve">  Trình bày 2 phương pháp ngắt SCR khi SCR đã mở?</w:t>
      </w:r>
    </w:p>
    <w:p w:rsidR="00F27E87" w:rsidRPr="006D5B5E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bookmarkStart w:id="0" w:name="_GoBack"/>
      <w:bookmarkEnd w:id="0"/>
    </w:p>
    <w:p w:rsidR="00F27E87" w:rsidRPr="00B830A7" w:rsidRDefault="00F27E87" w:rsidP="00F27E87">
      <w:pPr>
        <w:ind w:left="720"/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                     </w:t>
      </w:r>
    </w:p>
    <w:p w:rsidR="00F27E87" w:rsidRPr="001C6FCF" w:rsidRDefault="00F27E87" w:rsidP="00F27E87">
      <w:pPr>
        <w:rPr>
          <w:rFonts w:ascii="Times New Roman" w:hAnsi="Times New Roman"/>
          <w:b w:val="0"/>
          <w:sz w:val="26"/>
          <w:szCs w:val="26"/>
        </w:rPr>
      </w:pPr>
      <w:r w:rsidRPr="006D5B5E">
        <w:rPr>
          <w:rFonts w:ascii="Times New Roman" w:hAnsi="Times New Roman"/>
          <w:b w:val="0"/>
          <w:sz w:val="26"/>
          <w:szCs w:val="26"/>
        </w:rPr>
        <w:t xml:space="preserve"> </w:t>
      </w:r>
      <w:r w:rsidRPr="006D5B5E">
        <w:rPr>
          <w:rFonts w:ascii="Times New Roman" w:hAnsi="Times New Roman"/>
          <w:sz w:val="26"/>
          <w:szCs w:val="26"/>
        </w:rPr>
        <w:t xml:space="preserve">BỔ SUNG </w:t>
      </w:r>
    </w:p>
    <w:p w:rsidR="00F27E87" w:rsidRPr="001C6FCF" w:rsidRDefault="00F27E87" w:rsidP="00F27E87">
      <w:pPr>
        <w:rPr>
          <w:rFonts w:ascii="Times New Roman" w:hAnsi="Times New Roman"/>
          <w:sz w:val="26"/>
          <w:szCs w:val="26"/>
          <w:lang w:val="pt-BR"/>
        </w:rPr>
      </w:pPr>
      <w:r w:rsidRPr="001C6FCF">
        <w:rPr>
          <w:rFonts w:ascii="Times New Roman" w:hAnsi="Times New Roman"/>
          <w:sz w:val="26"/>
          <w:szCs w:val="26"/>
          <w:lang w:val="pt-BR"/>
        </w:rPr>
        <w:t>Câu 1:</w:t>
      </w:r>
    </w:p>
    <w:p w:rsidR="00F27E87" w:rsidRPr="006D5B5E" w:rsidRDefault="00F27E87" w:rsidP="00F27E87">
      <w:pPr>
        <w:rPr>
          <w:rFonts w:ascii="Times New Roman" w:hAnsi="Times New Roman"/>
          <w:b w:val="0"/>
          <w:sz w:val="26"/>
          <w:szCs w:val="26"/>
          <w:lang w:val="pt-BR"/>
        </w:rPr>
      </w:pPr>
      <w:r w:rsidRPr="006D5B5E">
        <w:rPr>
          <w:rFonts w:ascii="Times New Roman" w:hAnsi="Times New Roman"/>
          <w:b w:val="0"/>
          <w:sz w:val="26"/>
          <w:szCs w:val="26"/>
          <w:lang w:val="pt-BR"/>
        </w:rPr>
        <w:t xml:space="preserve">          Trình bày nhiệm vụ linh kiện và nguyên lý hoạt động của mạch điều khiển </w:t>
      </w:r>
    </w:p>
    <w:p w:rsidR="00F27E87" w:rsidRPr="006D5B5E" w:rsidRDefault="00F27E87" w:rsidP="00F27E87">
      <w:pPr>
        <w:rPr>
          <w:rFonts w:ascii="Times New Roman" w:hAnsi="Times New Roman"/>
          <w:b w:val="0"/>
          <w:sz w:val="26"/>
          <w:szCs w:val="26"/>
          <w:lang w:val="pt-BR"/>
        </w:rPr>
      </w:pPr>
      <w:r w:rsidRPr="006D5B5E">
        <w:rPr>
          <w:rFonts w:ascii="Times New Roman" w:hAnsi="Times New Roman"/>
          <w:b w:val="0"/>
          <w:sz w:val="26"/>
          <w:szCs w:val="26"/>
          <w:lang w:val="pt-BR"/>
        </w:rPr>
        <w:t xml:space="preserve">  độ sáng bóng đèn tròn dùng SCR?</w:t>
      </w:r>
    </w:p>
    <w:p w:rsidR="00F27E87" w:rsidRPr="006D5B5E" w:rsidRDefault="00F27E87" w:rsidP="00F27E87">
      <w:pPr>
        <w:rPr>
          <w:rFonts w:ascii="Times New Roman" w:hAnsi="Times New Roman"/>
          <w:sz w:val="26"/>
          <w:szCs w:val="26"/>
          <w:lang w:val="pt-BR"/>
        </w:rPr>
      </w:pPr>
    </w:p>
    <w:p w:rsidR="00F27E87" w:rsidRPr="006D5B5E" w:rsidRDefault="00F27E87" w:rsidP="00F27E87">
      <w:pPr>
        <w:jc w:val="center"/>
        <w:rPr>
          <w:rFonts w:ascii="Times New Roman" w:hAnsi="Times New Roman"/>
          <w:b w:val="0"/>
          <w:sz w:val="26"/>
          <w:szCs w:val="26"/>
          <w:lang w:val="pt-BR"/>
        </w:rPr>
      </w:pPr>
      <w:r>
        <w:rPr>
          <w:rFonts w:cs="VNI-Times"/>
          <w:noProof/>
          <w:sz w:val="26"/>
          <w:szCs w:val="28"/>
        </w:rPr>
        <w:lastRenderedPageBreak/>
        <w:drawing>
          <wp:inline distT="0" distB="0" distL="0" distR="0" wp14:anchorId="5AC35959" wp14:editId="1347A4B8">
            <wp:extent cx="2737590" cy="2013421"/>
            <wp:effectExtent l="0" t="0" r="5715" b="635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353" cy="20161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E87" w:rsidRPr="001C6FCF" w:rsidRDefault="00F27E87" w:rsidP="00F27E87">
      <w:pPr>
        <w:rPr>
          <w:rFonts w:ascii="Times New Roman" w:hAnsi="Times New Roman"/>
          <w:b w:val="0"/>
          <w:sz w:val="26"/>
          <w:szCs w:val="26"/>
          <w:lang w:val="pt-BR"/>
        </w:rPr>
      </w:pPr>
      <w:r>
        <w:rPr>
          <w:rFonts w:ascii="Times New Roman" w:hAnsi="Times New Roman"/>
          <w:sz w:val="26"/>
          <w:szCs w:val="26"/>
          <w:lang w:val="pt-BR"/>
        </w:rPr>
        <w:t>C</w:t>
      </w:r>
      <w:r w:rsidRPr="001C6FCF">
        <w:rPr>
          <w:rFonts w:ascii="Times New Roman" w:hAnsi="Times New Roman"/>
          <w:sz w:val="26"/>
          <w:szCs w:val="26"/>
          <w:lang w:val="pt-BR"/>
        </w:rPr>
        <w:t xml:space="preserve">âu </w:t>
      </w:r>
      <w:r>
        <w:rPr>
          <w:rFonts w:ascii="Times New Roman" w:hAnsi="Times New Roman"/>
          <w:sz w:val="26"/>
          <w:szCs w:val="26"/>
          <w:lang w:val="pt-BR"/>
        </w:rPr>
        <w:t>2</w:t>
      </w:r>
      <w:r w:rsidRPr="001C6FCF">
        <w:rPr>
          <w:rFonts w:ascii="Times New Roman" w:hAnsi="Times New Roman"/>
          <w:sz w:val="26"/>
          <w:szCs w:val="26"/>
          <w:lang w:val="pt-BR"/>
        </w:rPr>
        <w:t>:</w:t>
      </w:r>
      <w:r w:rsidRPr="001C6FCF">
        <w:rPr>
          <w:rFonts w:ascii="Times New Roman" w:hAnsi="Times New Roman"/>
          <w:b w:val="0"/>
          <w:sz w:val="26"/>
          <w:szCs w:val="26"/>
          <w:lang w:val="pt-BR"/>
        </w:rPr>
        <w:t xml:space="preserve"> </w:t>
      </w:r>
      <w:r w:rsidRPr="001C6FCF">
        <w:rPr>
          <w:rFonts w:ascii="Times New Roman" w:hAnsi="Times New Roman"/>
          <w:sz w:val="26"/>
          <w:szCs w:val="26"/>
          <w:lang w:val="pt-BR"/>
        </w:rPr>
        <w:t>(3</w:t>
      </w:r>
      <w:r>
        <w:rPr>
          <w:rFonts w:ascii="Times New Roman" w:hAnsi="Times New Roman"/>
          <w:sz w:val="26"/>
          <w:szCs w:val="26"/>
          <w:lang w:val="pt-BR"/>
        </w:rPr>
        <w:t>đ</w:t>
      </w:r>
      <w:r w:rsidRPr="001C6FCF">
        <w:rPr>
          <w:rFonts w:ascii="Times New Roman" w:hAnsi="Times New Roman"/>
          <w:sz w:val="26"/>
          <w:szCs w:val="26"/>
          <w:lang w:val="pt-BR"/>
        </w:rPr>
        <w:t>)</w:t>
      </w:r>
      <w:r w:rsidRPr="001C6FCF">
        <w:rPr>
          <w:rFonts w:ascii="Times New Roman" w:hAnsi="Times New Roman"/>
          <w:b w:val="0"/>
          <w:sz w:val="26"/>
          <w:szCs w:val="26"/>
          <w:lang w:val="pt-BR"/>
        </w:rPr>
        <w:t xml:space="preserve">    </w:t>
      </w:r>
    </w:p>
    <w:p w:rsidR="00F27E87" w:rsidRPr="001C6FCF" w:rsidRDefault="00F27E87" w:rsidP="00F27E87">
      <w:pPr>
        <w:rPr>
          <w:rFonts w:ascii="Times New Roman" w:hAnsi="Times New Roman"/>
          <w:b w:val="0"/>
          <w:sz w:val="26"/>
          <w:szCs w:val="26"/>
          <w:lang w:val="pt-BR"/>
        </w:rPr>
      </w:pPr>
      <w:r w:rsidRPr="001C6FCF">
        <w:rPr>
          <w:rFonts w:ascii="Times New Roman" w:hAnsi="Times New Roman"/>
          <w:b w:val="0"/>
          <w:sz w:val="26"/>
          <w:szCs w:val="26"/>
          <w:lang w:val="pt-BR"/>
        </w:rPr>
        <w:t xml:space="preserve">          Trình bày nhiệm vụ linh kiện và nguyên lý hoạt động của mạch điều khiển tốc độ động cơ dùng triac?</w:t>
      </w:r>
    </w:p>
    <w:p w:rsidR="00F27E87" w:rsidRPr="001C6FCF" w:rsidRDefault="00F27E87" w:rsidP="00F27E87">
      <w:pPr>
        <w:rPr>
          <w:rFonts w:ascii="Times New Roman" w:hAnsi="Times New Roman"/>
          <w:b w:val="0"/>
          <w:sz w:val="26"/>
          <w:szCs w:val="26"/>
          <w:lang w:val="pt-BR"/>
        </w:rPr>
      </w:pPr>
    </w:p>
    <w:p w:rsidR="00F27E87" w:rsidRPr="001C6FCF" w:rsidRDefault="00F27E87" w:rsidP="00F27E87">
      <w:pPr>
        <w:rPr>
          <w:rFonts w:ascii="Times New Roman" w:hAnsi="Times New Roman"/>
          <w:b w:val="0"/>
          <w:sz w:val="26"/>
          <w:szCs w:val="26"/>
          <w:lang w:val="pt-BR"/>
        </w:rPr>
      </w:pPr>
    </w:p>
    <w:p w:rsidR="00F27E87" w:rsidRPr="001C6FCF" w:rsidRDefault="00F27E87" w:rsidP="00F27E87">
      <w:pPr>
        <w:rPr>
          <w:rFonts w:ascii="Times New Roman" w:hAnsi="Times New Roman"/>
          <w:b w:val="0"/>
          <w:sz w:val="26"/>
          <w:szCs w:val="26"/>
        </w:rPr>
      </w:pPr>
      <w:r>
        <w:rPr>
          <w:rFonts w:ascii="Times New Roman" w:hAnsi="Times New Roman"/>
          <w:b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3E91776" wp14:editId="0035F7CB">
                <wp:simplePos x="0" y="0"/>
                <wp:positionH relativeFrom="column">
                  <wp:posOffset>1149299</wp:posOffset>
                </wp:positionH>
                <wp:positionV relativeFrom="paragraph">
                  <wp:posOffset>-33106</wp:posOffset>
                </wp:positionV>
                <wp:extent cx="308298" cy="196215"/>
                <wp:effectExtent l="0" t="0" r="0" b="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8298" cy="1962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27E87" w:rsidRPr="00DB27B9" w:rsidRDefault="00F27E87" w:rsidP="00F27E87">
                            <w:pPr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</w:pPr>
                            <w:r w:rsidRPr="00DB27B9">
                              <w:rPr>
                                <w:rFonts w:ascii="Times New Roman" w:hAnsi="Times New Roman"/>
                                <w:sz w:val="16"/>
                                <w:szCs w:val="16"/>
                              </w:rPr>
                              <w:t>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" o:spid="_x0000_s1026" type="#_x0000_t202" style="position:absolute;margin-left:90.5pt;margin-top:-2.6pt;width:24.3pt;height:15.4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" filled="f" stroked="f" strokeweight=".5pt">
                <v:textbox>
                  <w:txbxContent>
                    <w:p w:rsidR="00F27E87" w:rsidRPr="00DB27B9" w:rsidRDefault="00F27E87" w:rsidP="00F27E87">
                      <w:pPr>
                        <w:rPr>
                          <w:rFonts w:ascii="Times New Roman" w:hAnsi="Times New Roman"/>
                          <w:sz w:val="16"/>
                          <w:szCs w:val="16"/>
                        </w:rPr>
                      </w:pPr>
                      <w:r w:rsidRPr="00DB27B9">
                        <w:rPr>
                          <w:rFonts w:ascii="Times New Roman" w:hAnsi="Times New Roman"/>
                          <w:sz w:val="16"/>
                          <w:szCs w:val="16"/>
                        </w:rPr>
                        <w:t>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hAnsi="Times New Roman"/>
          <w:b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6FC5C5" wp14:editId="2802D1B0">
                <wp:simplePos x="0" y="0"/>
                <wp:positionH relativeFrom="column">
                  <wp:posOffset>1150012</wp:posOffset>
                </wp:positionH>
                <wp:positionV relativeFrom="paragraph">
                  <wp:posOffset>-28049</wp:posOffset>
                </wp:positionV>
                <wp:extent cx="258052" cy="196343"/>
                <wp:effectExtent l="0" t="0" r="27940" b="13335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8052" cy="196343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" o:spid="_x0000_s1026" style="position:absolute;margin-left:90.55pt;margin-top:-2.2pt;width:20.3pt;height:15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" fillcolor="white [3201]" strokecolor="black [3213]" strokeweight="2pt"/>
            </w:pict>
          </mc:Fallback>
        </mc:AlternateContent>
      </w:r>
      <w:r w:rsidRPr="001C6FCF">
        <w:rPr>
          <w:rFonts w:ascii="Times New Roman" w:hAnsi="Times New Roman"/>
          <w:b w:val="0"/>
          <w:sz w:val="26"/>
          <w:szCs w:val="26"/>
          <w:lang w:val="pt-BR"/>
        </w:rPr>
        <w:t xml:space="preserve">                  </w:t>
      </w:r>
      <w:r w:rsidRPr="001C6FCF">
        <w:rPr>
          <w:rFonts w:ascii="Times New Roman" w:hAnsi="Times New Roman"/>
          <w:b w:val="0"/>
          <w:noProof/>
          <w:sz w:val="26"/>
          <w:szCs w:val="26"/>
        </w:rPr>
        <w:drawing>
          <wp:inline distT="0" distB="0" distL="0" distR="0" wp14:anchorId="0F331ADE" wp14:editId="369A6687">
            <wp:extent cx="3520720" cy="2372952"/>
            <wp:effectExtent l="0" t="0" r="3810" b="889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0824" cy="23730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27E87" w:rsidRPr="006D5B5E" w:rsidRDefault="00F27E87" w:rsidP="00F27E87">
      <w:pPr>
        <w:rPr>
          <w:rFonts w:ascii="Times New Roman" w:hAnsi="Times New Roman"/>
          <w:b w:val="0"/>
          <w:sz w:val="26"/>
          <w:szCs w:val="26"/>
          <w:lang w:val="pt-BR"/>
        </w:rPr>
      </w:pPr>
    </w:p>
    <w:p w:rsidR="00F27E87" w:rsidRPr="006D5B5E" w:rsidRDefault="00F27E87" w:rsidP="00F27E87">
      <w:pPr>
        <w:spacing w:before="60" w:after="60"/>
        <w:jc w:val="both"/>
        <w:rPr>
          <w:rFonts w:ascii="Times New Roman" w:hAnsi="Times New Roman"/>
          <w:b w:val="0"/>
          <w:color w:val="auto"/>
          <w:sz w:val="26"/>
          <w:szCs w:val="26"/>
        </w:rPr>
      </w:pPr>
    </w:p>
    <w:p w:rsidR="009B4A31" w:rsidRPr="00F27E87" w:rsidRDefault="009B4A31">
      <w:pPr>
        <w:rPr>
          <w:sz w:val="28"/>
          <w:szCs w:val="28"/>
        </w:rPr>
      </w:pPr>
    </w:p>
    <w:sectPr w:rsidR="009B4A31" w:rsidRPr="00F27E8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Present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A183102"/>
    <w:multiLevelType w:val="hybridMultilevel"/>
    <w:tmpl w:val="E3D26AD0"/>
    <w:lvl w:ilvl="0" w:tplc="CD14FDC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3F87FDD"/>
    <w:multiLevelType w:val="hybridMultilevel"/>
    <w:tmpl w:val="A13C2624"/>
    <w:lvl w:ilvl="0" w:tplc="0F104BA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CC74EA6"/>
    <w:multiLevelType w:val="hybridMultilevel"/>
    <w:tmpl w:val="408EE260"/>
    <w:lvl w:ilvl="0" w:tplc="04090017">
      <w:start w:val="1"/>
      <w:numFmt w:val="lowerLetter"/>
      <w:lvlText w:val="%1)"/>
      <w:lvlJc w:val="left"/>
      <w:pPr>
        <w:tabs>
          <w:tab w:val="num" w:pos="2160"/>
        </w:tabs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3">
    <w:nsid w:val="418E1EE2"/>
    <w:multiLevelType w:val="hybridMultilevel"/>
    <w:tmpl w:val="034CEFF0"/>
    <w:lvl w:ilvl="0" w:tplc="517C597C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DB12D3"/>
    <w:multiLevelType w:val="hybridMultilevel"/>
    <w:tmpl w:val="E7E02F00"/>
    <w:lvl w:ilvl="0" w:tplc="E386447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B584369"/>
    <w:multiLevelType w:val="hybridMultilevel"/>
    <w:tmpl w:val="78001288"/>
    <w:lvl w:ilvl="0" w:tplc="04090017">
      <w:start w:val="1"/>
      <w:numFmt w:val="lowerLetter"/>
      <w:lvlText w:val="%1)"/>
      <w:lvlJc w:val="left"/>
      <w:pPr>
        <w:ind w:left="21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>
    <w:nsid w:val="6A1157A3"/>
    <w:multiLevelType w:val="hybridMultilevel"/>
    <w:tmpl w:val="A24E0368"/>
    <w:lvl w:ilvl="0" w:tplc="04090001">
      <w:start w:val="1"/>
      <w:numFmt w:val="bullet"/>
      <w:lvlText w:val="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073"/>
        </w:tabs>
        <w:ind w:left="207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793"/>
        </w:tabs>
        <w:ind w:left="279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513"/>
        </w:tabs>
        <w:ind w:left="351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4233"/>
        </w:tabs>
        <w:ind w:left="423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953"/>
        </w:tabs>
        <w:ind w:left="495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673"/>
        </w:tabs>
        <w:ind w:left="567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393"/>
        </w:tabs>
        <w:ind w:left="639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113"/>
        </w:tabs>
        <w:ind w:left="7113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5"/>
  </w:num>
  <w:num w:numId="4">
    <w:abstractNumId w:val="4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10FF"/>
    <w:rsid w:val="009B4A31"/>
    <w:rsid w:val="00AA10FF"/>
    <w:rsid w:val="00DC79C0"/>
    <w:rsid w:val="00F27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E87"/>
    <w:pPr>
      <w:spacing w:after="0" w:line="240" w:lineRule="auto"/>
    </w:pPr>
    <w:rPr>
      <w:rFonts w:ascii="VNI-Present" w:eastAsia="Times New Roman" w:hAnsi="VNI-Present" w:cs="Times New Roman"/>
      <w:b/>
      <w:color w:val="000000"/>
      <w:sz w:val="160"/>
      <w:szCs w:val="1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E87"/>
    <w:pPr>
      <w:ind w:left="720"/>
      <w:contextualSpacing/>
    </w:pPr>
  </w:style>
  <w:style w:type="table" w:styleId="TableGrid">
    <w:name w:val="Table Grid"/>
    <w:basedOn w:val="TableNormal"/>
    <w:uiPriority w:val="59"/>
    <w:rsid w:val="00F27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7E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E87"/>
    <w:rPr>
      <w:rFonts w:ascii="Tahoma" w:eastAsia="Times New Roman" w:hAnsi="Tahoma" w:cs="Tahoma"/>
      <w:b/>
      <w:color w:val="000000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27E87"/>
    <w:pPr>
      <w:spacing w:after="0" w:line="240" w:lineRule="auto"/>
    </w:pPr>
    <w:rPr>
      <w:rFonts w:ascii="VNI-Present" w:eastAsia="Times New Roman" w:hAnsi="VNI-Present" w:cs="Times New Roman"/>
      <w:b/>
      <w:color w:val="000000"/>
      <w:sz w:val="160"/>
      <w:szCs w:val="16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7E87"/>
    <w:pPr>
      <w:ind w:left="720"/>
      <w:contextualSpacing/>
    </w:pPr>
  </w:style>
  <w:style w:type="table" w:styleId="TableGrid">
    <w:name w:val="Table Grid"/>
    <w:basedOn w:val="TableNormal"/>
    <w:uiPriority w:val="59"/>
    <w:rsid w:val="00F27E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F27E8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27E87"/>
    <w:rPr>
      <w:rFonts w:ascii="Tahoma" w:eastAsia="Times New Roman" w:hAnsi="Tahoma" w:cs="Tahoma"/>
      <w:b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4.emf"/><Relationship Id="rId18" Type="http://schemas.openxmlformats.org/officeDocument/2006/relationships/image" Target="media/image7.emf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12" Type="http://schemas.openxmlformats.org/officeDocument/2006/relationships/oleObject" Target="embeddings/oleObject3.bin"/><Relationship Id="rId17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emf"/><Relationship Id="rId5" Type="http://schemas.openxmlformats.org/officeDocument/2006/relationships/settings" Target="settings.xml"/><Relationship Id="rId15" Type="http://schemas.openxmlformats.org/officeDocument/2006/relationships/image" Target="media/image5.emf"/><Relationship Id="rId10" Type="http://schemas.openxmlformats.org/officeDocument/2006/relationships/oleObject" Target="embeddings/oleObject2.bin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emf"/><Relationship Id="rId14" Type="http://schemas.openxmlformats.org/officeDocument/2006/relationships/oleObject" Target="embeddings/oleObject4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61902F-2BC4-495C-AB85-BC7519B61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360</Words>
  <Characters>2058</Characters>
  <Application>Microsoft Office Word</Application>
  <DocSecurity>0</DocSecurity>
  <Lines>17</Lines>
  <Paragraphs>4</Paragraphs>
  <ScaleCrop>false</ScaleCrop>
  <Company/>
  <LinksUpToDate>false</LinksUpToDate>
  <CharactersWithSpaces>2414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Cuong</dc:creator>
  <cp:keywords/>
  <dc:description/>
  <cp:lastModifiedBy>Cuong</cp:lastModifiedBy>
  <cp:revision>3</cp:revision>
  <dcterms:created xsi:type="dcterms:W3CDTF">2016-09-23T01:25:00Z</dcterms:created>
  <dcterms:modified xsi:type="dcterms:W3CDTF">2016-09-23T01:34:00Z</dcterms:modified>
</cp:coreProperties>
</file>